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0FFA" w:rsidRDefault="0010718C" w:rsidP="0077168F">
      <w:pPr>
        <w:jc w:val="left"/>
      </w:pPr>
      <w:r>
        <w:t>This MATLAB test code is for verif</w:t>
      </w:r>
      <w:r w:rsidR="00F57112">
        <w:t>ying</w:t>
      </w:r>
      <w:r w:rsidR="007E3790">
        <w:t xml:space="preserve"> the</w:t>
      </w:r>
      <w:r w:rsidR="00F57112">
        <w:t xml:space="preserve"> high</w:t>
      </w:r>
      <w:r w:rsidR="007E3790">
        <w:t xml:space="preserve"> compression efficiency</w:t>
      </w:r>
      <w:r>
        <w:t xml:space="preserve"> of our proposed </w:t>
      </w:r>
      <w:r w:rsidR="00B77BF4">
        <w:t xml:space="preserve">lossy </w:t>
      </w:r>
      <w:r>
        <w:t>image compression algorithm</w:t>
      </w:r>
      <w:r w:rsidR="00670FFA">
        <w:t xml:space="preserve"> at high bitrates</w:t>
      </w:r>
      <w:r>
        <w:t xml:space="preserve">. </w:t>
      </w:r>
      <w:r w:rsidR="00AF03B0">
        <w:t xml:space="preserve">As shown in the paper, </w:t>
      </w:r>
      <w:r w:rsidR="00670FFA">
        <w:t>this algorithm</w:t>
      </w:r>
      <w:r w:rsidR="00B77BF4">
        <w:t xml:space="preserve"> </w:t>
      </w:r>
      <w:r w:rsidR="00670FFA">
        <w:t>is</w:t>
      </w:r>
      <w:r w:rsidR="00284B0B">
        <w:t xml:space="preserve"> introduced</w:t>
      </w:r>
      <w:r w:rsidR="00670FFA">
        <w:t xml:space="preserve"> </w:t>
      </w:r>
      <w:r w:rsidR="00AF03B0">
        <w:t>for</w:t>
      </w:r>
      <w:r w:rsidR="00670FFA">
        <w:t xml:space="preserve"> us</w:t>
      </w:r>
      <w:r w:rsidR="00AF03B0">
        <w:t>ing</w:t>
      </w:r>
      <w:r w:rsidR="00670FFA">
        <w:t xml:space="preserve"> the lossy </w:t>
      </w:r>
      <w:r w:rsidR="00A375ED">
        <w:t xml:space="preserve">compression </w:t>
      </w:r>
      <w:r w:rsidR="00670FFA">
        <w:t>algorithm</w:t>
      </w:r>
      <w:r w:rsidR="00B77BF4">
        <w:t xml:space="preserve"> to</w:t>
      </w:r>
      <w:r w:rsidR="00670FFA">
        <w:t xml:space="preserve"> compress the initially acquired images</w:t>
      </w:r>
      <w:r w:rsidR="00B77BF4">
        <w:t xml:space="preserve">, </w:t>
      </w:r>
      <w:proofErr w:type="gramStart"/>
      <w:r w:rsidR="00B77BF4">
        <w:t>so as to</w:t>
      </w:r>
      <w:proofErr w:type="gramEnd"/>
      <w:r w:rsidR="00B77BF4">
        <w:t xml:space="preserve"> achieve higher compression efficiency than the conventional lossless compression algorithms.</w:t>
      </w:r>
    </w:p>
    <w:p w:rsidR="00670FFA" w:rsidRDefault="00B77BF4" w:rsidP="0077168F">
      <w:pPr>
        <w:jc w:val="left"/>
      </w:pPr>
      <w:r>
        <w:t>Since</w:t>
      </w:r>
      <w:r w:rsidR="00A375ED">
        <w:t xml:space="preserve"> the</w:t>
      </w:r>
      <w:r w:rsidR="00284B0B">
        <w:t xml:space="preserve"> conventional</w:t>
      </w:r>
      <w:r>
        <w:t xml:space="preserve"> lossless compression of color images</w:t>
      </w:r>
      <w:bookmarkStart w:id="0" w:name="_GoBack"/>
      <w:bookmarkEnd w:id="0"/>
      <w:r>
        <w:t xml:space="preserve"> use</w:t>
      </w:r>
      <w:r w:rsidR="0002520D">
        <w:t>s</w:t>
      </w:r>
      <w:r w:rsidR="00E163D4">
        <w:t xml:space="preserve"> an</w:t>
      </w:r>
      <w:r w:rsidR="006B6256">
        <w:t xml:space="preserve"> </w:t>
      </w:r>
      <w:r w:rsidR="00E163D4">
        <w:t>integer transformation to decorrelate the redundancy among the RGB components</w:t>
      </w:r>
      <w:r w:rsidR="00331707">
        <w:t xml:space="preserve"> (for example, the J2k lossless mode in </w:t>
      </w:r>
      <w:proofErr w:type="spellStart"/>
      <w:r w:rsidR="00331707">
        <w:t>Matlab</w:t>
      </w:r>
      <w:proofErr w:type="spellEnd"/>
      <w:r w:rsidR="00331707">
        <w:t>)</w:t>
      </w:r>
      <w:r w:rsidR="00E163D4">
        <w:t>,</w:t>
      </w:r>
      <w:r w:rsidR="00284B0B">
        <w:t xml:space="preserve"> </w:t>
      </w:r>
      <w:r w:rsidR="0056145F">
        <w:t>performing</w:t>
      </w:r>
      <w:r w:rsidR="00284B0B">
        <w:t xml:space="preserve"> direct comparisons on color images are diffi</w:t>
      </w:r>
      <w:r w:rsidR="0056145F">
        <w:t>cult</w:t>
      </w:r>
      <w:r w:rsidR="00284B0B">
        <w:t>.</w:t>
      </w:r>
      <w:r w:rsidR="00E163D4">
        <w:t xml:space="preserve"> </w:t>
      </w:r>
      <w:r w:rsidR="00284B0B">
        <w:t xml:space="preserve">Thus, </w:t>
      </w:r>
      <w:r w:rsidR="00E163D4">
        <w:t>for simplicity</w:t>
      </w:r>
      <w:r w:rsidR="0056145F">
        <w:t>,</w:t>
      </w:r>
      <w:r w:rsidR="00E163D4">
        <w:t xml:space="preserve"> </w:t>
      </w:r>
      <w:r w:rsidR="0056145F">
        <w:t>for</w:t>
      </w:r>
      <w:r w:rsidR="00E163D4">
        <w:t xml:space="preserve"> </w:t>
      </w:r>
      <w:r w:rsidR="006B16E9">
        <w:t>the</w:t>
      </w:r>
      <w:r w:rsidR="00E163D4">
        <w:t xml:space="preserve"> test</w:t>
      </w:r>
      <w:r w:rsidR="006B16E9">
        <w:t xml:space="preserve"> shown in the paper</w:t>
      </w:r>
      <w:r w:rsidR="00E163D4">
        <w:t xml:space="preserve">, the comparison is made using only the Y component </w:t>
      </w:r>
      <w:r w:rsidR="00284B0B">
        <w:t>of the</w:t>
      </w:r>
      <w:r w:rsidR="00E163D4">
        <w:t xml:space="preserve"> color images. The Y component is found for</w:t>
      </w:r>
      <w:r w:rsidR="00A375ED">
        <w:t xml:space="preserve"> the</w:t>
      </w:r>
      <w:r w:rsidR="00E163D4">
        <w:t xml:space="preserve"> initially acquired “continuous”</w:t>
      </w:r>
      <w:r w:rsidR="00A375ED">
        <w:t xml:space="preserve"> intensity</w:t>
      </w:r>
      <w:r w:rsidR="002F0633">
        <w:t xml:space="preserve"> (16-bit)</w:t>
      </w:r>
      <w:r w:rsidR="00F653CC">
        <w:t xml:space="preserve"> color images</w:t>
      </w:r>
      <w:r w:rsidR="00E163D4">
        <w:t>, and</w:t>
      </w:r>
      <w:r w:rsidR="00F653CC">
        <w:t xml:space="preserve"> then</w:t>
      </w:r>
      <w:r w:rsidR="00E163D4">
        <w:t xml:space="preserve"> saved as 12-bit images for testing the 8-bit quantization</w:t>
      </w:r>
      <w:r w:rsidR="006B16E9">
        <w:t xml:space="preserve"> </w:t>
      </w:r>
      <w:r w:rsidR="003627E7">
        <w:t>as proposed</w:t>
      </w:r>
      <w:r w:rsidR="006B16E9">
        <w:t xml:space="preserve"> in the paper</w:t>
      </w:r>
      <w:r w:rsidR="00E163D4">
        <w:t xml:space="preserve">. </w:t>
      </w:r>
      <w:r w:rsidR="003627E7">
        <w:t>(One can easily check that t</w:t>
      </w:r>
      <w:r w:rsidR="00BB5670">
        <w:t xml:space="preserve">ests on other components </w:t>
      </w:r>
      <w:r w:rsidR="003627E7">
        <w:t>lead to very similar</w:t>
      </w:r>
      <w:r w:rsidR="00BB5670">
        <w:t xml:space="preserve"> results.</w:t>
      </w:r>
      <w:r w:rsidR="003627E7">
        <w:t>)</w:t>
      </w:r>
      <w:r w:rsidR="006B16E9">
        <w:t xml:space="preserve"> </w:t>
      </w:r>
    </w:p>
    <w:p w:rsidR="00670FFA" w:rsidRDefault="00E163D4" w:rsidP="0077168F">
      <w:pPr>
        <w:jc w:val="left"/>
      </w:pPr>
      <w:r>
        <w:t>==================</w:t>
      </w:r>
    </w:p>
    <w:p w:rsidR="0077168F" w:rsidRDefault="0010718C" w:rsidP="0077168F">
      <w:pPr>
        <w:jc w:val="left"/>
      </w:pPr>
      <w:r>
        <w:t>To encode a test image, type “</w:t>
      </w:r>
      <w:proofErr w:type="spellStart"/>
      <w:r>
        <w:t>encode_img</w:t>
      </w:r>
      <w:proofErr w:type="spellEnd"/>
      <w:r>
        <w:t>” in</w:t>
      </w:r>
      <w:r w:rsidR="004F5D46">
        <w:t xml:space="preserve"> the</w:t>
      </w:r>
      <w:r>
        <w:t xml:space="preserve"> MATLAB command window, and th</w:t>
      </w:r>
      <w:r w:rsidR="007E3790">
        <w:t>en follow the instructions. Input</w:t>
      </w:r>
      <w:r>
        <w:t xml:space="preserve"> image</w:t>
      </w:r>
      <w:r w:rsidR="007E3790">
        <w:t>s need</w:t>
      </w:r>
      <w:r>
        <w:t xml:space="preserve"> to be i</w:t>
      </w:r>
      <w:r w:rsidR="00C022DD">
        <w:t>n a format that MATLAB can read, such as “</w:t>
      </w:r>
      <w:proofErr w:type="spellStart"/>
      <w:r w:rsidR="00C022DD">
        <w:t>png</w:t>
      </w:r>
      <w:proofErr w:type="spellEnd"/>
      <w:r w:rsidR="00C022DD">
        <w:t>”, “</w:t>
      </w:r>
      <w:proofErr w:type="spellStart"/>
      <w:r w:rsidR="00C022DD">
        <w:t>tif</w:t>
      </w:r>
      <w:proofErr w:type="spellEnd"/>
      <w:r w:rsidR="00C022DD">
        <w:t xml:space="preserve">”, etc. </w:t>
      </w:r>
      <w:r w:rsidR="007B0616">
        <w:t>I</w:t>
      </w:r>
      <w:r w:rsidR="0077168F">
        <w:t xml:space="preserve">f the </w:t>
      </w:r>
      <w:r w:rsidR="004F5D46">
        <w:t>“bitdepth”</w:t>
      </w:r>
      <w:r w:rsidR="0077168F">
        <w:t>of the input test image is m, the image is divided by 2^(m-8) without any rounding before compression.</w:t>
      </w:r>
    </w:p>
    <w:p w:rsidR="00F66BA5" w:rsidRDefault="0010718C" w:rsidP="007E3790">
      <w:pPr>
        <w:jc w:val="left"/>
      </w:pPr>
      <w:r>
        <w:t>To decode the compressed image, type “</w:t>
      </w:r>
      <w:proofErr w:type="spellStart"/>
      <w:r>
        <w:t>decode_img</w:t>
      </w:r>
      <w:proofErr w:type="spellEnd"/>
      <w:r>
        <w:t>”</w:t>
      </w:r>
      <w:r w:rsidR="003B0A94">
        <w:t>, and then follow the instructions</w:t>
      </w:r>
      <w:r w:rsidR="007E3790">
        <w:t>. The</w:t>
      </w:r>
      <w:r>
        <w:t xml:space="preserve"> decoded image will be saved as a 16-bit</w:t>
      </w:r>
      <w:r w:rsidR="003B0A94">
        <w:t xml:space="preserve"> uncompressed</w:t>
      </w:r>
      <w:r>
        <w:t xml:space="preserve"> TIFF image.</w:t>
      </w:r>
      <w:r w:rsidR="001A6662">
        <w:t xml:space="preserve"> Thus, when you compute PSNR, </w:t>
      </w:r>
      <w:r w:rsidR="00F66BA5">
        <w:t>the decoded image needs to</w:t>
      </w:r>
      <w:r w:rsidR="003B0A94">
        <w:t xml:space="preserve"> be</w:t>
      </w:r>
      <w:r w:rsidR="00F66BA5">
        <w:t xml:space="preserve"> di</w:t>
      </w:r>
      <w:r w:rsidR="003F5143">
        <w:t>vide</w:t>
      </w:r>
      <w:r w:rsidR="003B0A94">
        <w:t>d by</w:t>
      </w:r>
      <w:r w:rsidR="003F5143">
        <w:t xml:space="preserve"> 25</w:t>
      </w:r>
      <w:r w:rsidR="00382A26">
        <w:t>6</w:t>
      </w:r>
      <w:r w:rsidR="008442F9">
        <w:t xml:space="preserve"> </w:t>
      </w:r>
      <w:r w:rsidR="008442F9" w:rsidRPr="008442F9">
        <w:rPr>
          <w:b/>
        </w:rPr>
        <w:t>without any rounding</w:t>
      </w:r>
      <w:r w:rsidR="001A6662">
        <w:t>.</w:t>
      </w:r>
    </w:p>
    <w:p w:rsidR="0010718C" w:rsidRDefault="0010718C" w:rsidP="007B78FE">
      <w:pPr>
        <w:jc w:val="left"/>
      </w:pPr>
    </w:p>
    <w:sectPr w:rsidR="0010718C" w:rsidSect="00F47DE2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5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D31"/>
    <w:rsid w:val="0002520D"/>
    <w:rsid w:val="00070AA4"/>
    <w:rsid w:val="0010718C"/>
    <w:rsid w:val="001823F6"/>
    <w:rsid w:val="001A6662"/>
    <w:rsid w:val="00240D31"/>
    <w:rsid w:val="00284B0B"/>
    <w:rsid w:val="002F0633"/>
    <w:rsid w:val="00331707"/>
    <w:rsid w:val="003627E7"/>
    <w:rsid w:val="00382A26"/>
    <w:rsid w:val="003B0A94"/>
    <w:rsid w:val="003D67D4"/>
    <w:rsid w:val="003F5143"/>
    <w:rsid w:val="004F5D46"/>
    <w:rsid w:val="0056145F"/>
    <w:rsid w:val="00670FFA"/>
    <w:rsid w:val="006B16E9"/>
    <w:rsid w:val="006B6256"/>
    <w:rsid w:val="0077168F"/>
    <w:rsid w:val="007B0616"/>
    <w:rsid w:val="007B78FE"/>
    <w:rsid w:val="007E3790"/>
    <w:rsid w:val="008442F9"/>
    <w:rsid w:val="008C4F23"/>
    <w:rsid w:val="009A4A58"/>
    <w:rsid w:val="009F1676"/>
    <w:rsid w:val="00A375ED"/>
    <w:rsid w:val="00A5060F"/>
    <w:rsid w:val="00AF03B0"/>
    <w:rsid w:val="00B77BF4"/>
    <w:rsid w:val="00BB5670"/>
    <w:rsid w:val="00BF1D90"/>
    <w:rsid w:val="00C022DD"/>
    <w:rsid w:val="00CB11B8"/>
    <w:rsid w:val="00E163D4"/>
    <w:rsid w:val="00F47DE2"/>
    <w:rsid w:val="00F57112"/>
    <w:rsid w:val="00F653CC"/>
    <w:rsid w:val="00F6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6D138"/>
  <w15:chartTrackingRefBased/>
  <w15:docId w15:val="{4F6FB00C-5310-4E9D-AA49-78A5FCFF1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林建宇</dc:creator>
  <cp:keywords/>
  <dc:description/>
  <cp:lastModifiedBy>林建宇</cp:lastModifiedBy>
  <cp:revision>31</cp:revision>
  <dcterms:created xsi:type="dcterms:W3CDTF">2018-02-07T03:14:00Z</dcterms:created>
  <dcterms:modified xsi:type="dcterms:W3CDTF">2019-08-12T07:08:00Z</dcterms:modified>
</cp:coreProperties>
</file>